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1670F" w14:textId="4630FBE6" w:rsidR="00265D7D" w:rsidRPr="00265D7D" w:rsidRDefault="00265D7D" w:rsidP="00265D7D">
      <w:pPr>
        <w:pStyle w:val="BodyText"/>
        <w:jc w:val="both"/>
        <w:outlineLvl w:val="0"/>
        <w:rPr>
          <w:sz w:val="28"/>
          <w:szCs w:val="28"/>
        </w:rPr>
      </w:pPr>
      <w:r w:rsidRPr="00265D7D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5F49A06" wp14:editId="0231A91A">
            <wp:simplePos x="0" y="0"/>
            <wp:positionH relativeFrom="column">
              <wp:posOffset>228600</wp:posOffset>
            </wp:positionH>
            <wp:positionV relativeFrom="paragraph">
              <wp:posOffset>48260</wp:posOffset>
            </wp:positionV>
            <wp:extent cx="1028700" cy="10287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8000" contrast="-2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5D7D">
        <w:rPr>
          <w:sz w:val="28"/>
          <w:szCs w:val="28"/>
        </w:rPr>
        <w:t xml:space="preserve">                                           SERVICIUL DE PROTECŢIE ŞI PAZĂ</w:t>
      </w:r>
    </w:p>
    <w:p w14:paraId="2AAB5E87" w14:textId="07847DB1" w:rsidR="00265D7D" w:rsidRPr="00265D7D" w:rsidRDefault="00265D7D" w:rsidP="00265D7D">
      <w:pPr>
        <w:tabs>
          <w:tab w:val="left" w:pos="520"/>
          <w:tab w:val="center" w:pos="45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65D7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C5BDDB" wp14:editId="032041AF">
                <wp:simplePos x="0" y="0"/>
                <wp:positionH relativeFrom="column">
                  <wp:posOffset>1828800</wp:posOffset>
                </wp:positionH>
                <wp:positionV relativeFrom="paragraph">
                  <wp:posOffset>110490</wp:posOffset>
                </wp:positionV>
                <wp:extent cx="4000500" cy="0"/>
                <wp:effectExtent l="32385" t="34925" r="34290" b="317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067F96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8.7pt" to="459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" strokecolor="silver" strokeweight="4.5pt">
                <v:stroke linestyle="thickThin"/>
              </v:line>
            </w:pict>
          </mc:Fallback>
        </mc:AlternateContent>
      </w:r>
      <w:r w:rsidRPr="00265D7D">
        <w:rPr>
          <w:sz w:val="28"/>
          <w:szCs w:val="28"/>
        </w:rPr>
        <w:tab/>
      </w:r>
      <w:r w:rsidRPr="00265D7D">
        <w:rPr>
          <w:rFonts w:ascii="Times New Roman" w:hAnsi="Times New Roman" w:cs="Times New Roman"/>
          <w:sz w:val="28"/>
          <w:szCs w:val="28"/>
        </w:rPr>
        <w:tab/>
      </w:r>
    </w:p>
    <w:p w14:paraId="0B561DBD" w14:textId="77777777" w:rsidR="00265D7D" w:rsidRPr="00265D7D" w:rsidRDefault="00265D7D" w:rsidP="00265D7D">
      <w:pPr>
        <w:ind w:left="216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1BF9416" w14:textId="77777777" w:rsidR="00265D7D" w:rsidRPr="00265D7D" w:rsidRDefault="00265D7D" w:rsidP="00265D7D">
      <w:pPr>
        <w:ind w:left="2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5D7D">
        <w:rPr>
          <w:rFonts w:ascii="Times New Roman" w:hAnsi="Times New Roman" w:cs="Times New Roman"/>
          <w:sz w:val="28"/>
          <w:szCs w:val="28"/>
        </w:rPr>
        <w:t xml:space="preserve">T. + 40 021 408.10.21  </w:t>
      </w:r>
    </w:p>
    <w:p w14:paraId="2DA0BADA" w14:textId="77777777" w:rsidR="00265D7D" w:rsidRPr="00265D7D" w:rsidRDefault="00265D7D" w:rsidP="00265D7D">
      <w:pPr>
        <w:ind w:left="2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5D7D">
        <w:rPr>
          <w:rFonts w:ascii="Times New Roman" w:hAnsi="Times New Roman" w:cs="Times New Roman"/>
          <w:sz w:val="28"/>
          <w:szCs w:val="28"/>
        </w:rPr>
        <w:t>F. + 40 021 408.11.01</w:t>
      </w:r>
    </w:p>
    <w:p w14:paraId="0A2D1325" w14:textId="77777777" w:rsidR="00265D7D" w:rsidRPr="00265D7D" w:rsidRDefault="00265D7D" w:rsidP="00265D7D">
      <w:pPr>
        <w:ind w:left="21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65D7D">
        <w:rPr>
          <w:rFonts w:ascii="Times New Roman" w:hAnsi="Times New Roman" w:cs="Times New Roman"/>
          <w:bCs/>
          <w:iCs/>
          <w:sz w:val="28"/>
          <w:szCs w:val="28"/>
        </w:rPr>
        <w:t xml:space="preserve">E-mail: </w:t>
      </w:r>
      <w:hyperlink r:id="rId6" w:history="1">
        <w:r w:rsidRPr="00265D7D">
          <w:rPr>
            <w:rStyle w:val="Hyperlink"/>
            <w:rFonts w:ascii="Times New Roman" w:hAnsi="Times New Roman" w:cs="Times New Roman"/>
            <w:bCs/>
            <w:iCs/>
            <w:sz w:val="28"/>
            <w:szCs w:val="28"/>
          </w:rPr>
          <w:t>relatii_publice@spp.ro</w:t>
        </w:r>
      </w:hyperlink>
    </w:p>
    <w:p w14:paraId="7E4423AA" w14:textId="77777777" w:rsidR="00265D7D" w:rsidRPr="00265D7D" w:rsidRDefault="00265D7D" w:rsidP="00265D7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193DED" w14:textId="67E1F114" w:rsidR="00265D7D" w:rsidRDefault="00265D7D" w:rsidP="00265D7D">
      <w:pPr>
        <w:ind w:left="6480"/>
        <w:jc w:val="both"/>
        <w:rPr>
          <w:rFonts w:ascii="Times New Roman" w:hAnsi="Times New Roman" w:cs="Times New Roman"/>
          <w:sz w:val="28"/>
          <w:szCs w:val="28"/>
        </w:rPr>
      </w:pPr>
      <w:r w:rsidRPr="00265D7D">
        <w:rPr>
          <w:rFonts w:ascii="Times New Roman" w:hAnsi="Times New Roman" w:cs="Times New Roman"/>
          <w:sz w:val="28"/>
          <w:szCs w:val="28"/>
        </w:rPr>
        <w:t xml:space="preserve">   Nr.</w:t>
      </w:r>
      <w:r w:rsidR="00DC387C">
        <w:rPr>
          <w:rFonts w:ascii="Times New Roman" w:hAnsi="Times New Roman" w:cs="Times New Roman"/>
          <w:sz w:val="28"/>
          <w:szCs w:val="28"/>
        </w:rPr>
        <w:t>6</w:t>
      </w:r>
      <w:r w:rsidR="006A0F7A">
        <w:rPr>
          <w:rFonts w:ascii="Times New Roman" w:hAnsi="Times New Roman" w:cs="Times New Roman"/>
          <w:sz w:val="28"/>
          <w:szCs w:val="28"/>
        </w:rPr>
        <w:t>0/09</w:t>
      </w:r>
      <w:r w:rsidR="003E110E">
        <w:rPr>
          <w:rFonts w:ascii="Times New Roman" w:hAnsi="Times New Roman" w:cs="Times New Roman"/>
          <w:sz w:val="28"/>
          <w:szCs w:val="28"/>
        </w:rPr>
        <w:t>.0</w:t>
      </w:r>
      <w:r w:rsidR="00DC387C">
        <w:rPr>
          <w:rFonts w:ascii="Times New Roman" w:hAnsi="Times New Roman" w:cs="Times New Roman"/>
          <w:sz w:val="28"/>
          <w:szCs w:val="28"/>
        </w:rPr>
        <w:t>9</w:t>
      </w:r>
      <w:r w:rsidRPr="00265D7D">
        <w:rPr>
          <w:rFonts w:ascii="Times New Roman" w:hAnsi="Times New Roman" w:cs="Times New Roman"/>
          <w:sz w:val="28"/>
          <w:szCs w:val="28"/>
        </w:rPr>
        <w:t>.2026</w:t>
      </w:r>
    </w:p>
    <w:p w14:paraId="61EA6C79" w14:textId="77777777" w:rsidR="00B931B9" w:rsidRPr="00265D7D" w:rsidRDefault="00B931B9" w:rsidP="00265D7D">
      <w:pPr>
        <w:ind w:left="6480"/>
        <w:jc w:val="both"/>
        <w:rPr>
          <w:rFonts w:ascii="Times New Roman" w:hAnsi="Times New Roman" w:cs="Times New Roman"/>
          <w:sz w:val="28"/>
          <w:szCs w:val="28"/>
        </w:rPr>
      </w:pPr>
    </w:p>
    <w:p w14:paraId="3E6968AB" w14:textId="77777777" w:rsidR="00265D7D" w:rsidRPr="00265D7D" w:rsidRDefault="00265D7D" w:rsidP="00265D7D">
      <w:pPr>
        <w:ind w:firstLine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53F937D" w14:textId="0B7E0F6F" w:rsidR="00265D7D" w:rsidRDefault="00265D7D" w:rsidP="006A0F7A">
      <w:pPr>
        <w:ind w:firstLine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65D7D">
        <w:rPr>
          <w:rFonts w:ascii="Times New Roman" w:hAnsi="Times New Roman" w:cs="Times New Roman"/>
          <w:b/>
          <w:i/>
          <w:sz w:val="28"/>
          <w:szCs w:val="28"/>
        </w:rPr>
        <w:t>În atenția do</w:t>
      </w:r>
      <w:r w:rsidR="006A0F7A">
        <w:rPr>
          <w:rFonts w:ascii="Times New Roman" w:hAnsi="Times New Roman" w:cs="Times New Roman"/>
          <w:b/>
          <w:i/>
          <w:sz w:val="28"/>
          <w:szCs w:val="28"/>
        </w:rPr>
        <w:t xml:space="preserve">amnei Anca Mihai </w:t>
      </w:r>
    </w:p>
    <w:p w14:paraId="7E22CB45" w14:textId="77777777" w:rsidR="006A0F7A" w:rsidRPr="00265D7D" w:rsidRDefault="006A0F7A" w:rsidP="006A0F7A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309CC72" w14:textId="3A49F4D7" w:rsidR="00265D7D" w:rsidRPr="00265D7D" w:rsidRDefault="00265D7D" w:rsidP="00265D7D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65D7D">
        <w:rPr>
          <w:rFonts w:ascii="Times New Roman" w:hAnsi="Times New Roman" w:cs="Times New Roman"/>
          <w:sz w:val="28"/>
          <w:szCs w:val="28"/>
        </w:rPr>
        <w:t xml:space="preserve">Ca urmare a solicitării dumneavoastră din data de </w:t>
      </w:r>
      <w:r w:rsidR="006A0F7A">
        <w:rPr>
          <w:rFonts w:ascii="Times New Roman" w:hAnsi="Times New Roman" w:cs="Times New Roman"/>
          <w:sz w:val="28"/>
          <w:szCs w:val="28"/>
        </w:rPr>
        <w:t>09</w:t>
      </w:r>
      <w:r w:rsidR="007F5F22">
        <w:rPr>
          <w:rFonts w:ascii="Times New Roman" w:hAnsi="Times New Roman" w:cs="Times New Roman"/>
          <w:sz w:val="28"/>
          <w:szCs w:val="28"/>
        </w:rPr>
        <w:t>.09</w:t>
      </w:r>
      <w:r w:rsidR="003E110E" w:rsidRPr="00265D7D">
        <w:rPr>
          <w:rFonts w:ascii="Times New Roman" w:hAnsi="Times New Roman" w:cs="Times New Roman"/>
          <w:sz w:val="28"/>
          <w:szCs w:val="28"/>
        </w:rPr>
        <w:t>.2026</w:t>
      </w:r>
      <w:r w:rsidRPr="00265D7D">
        <w:rPr>
          <w:rFonts w:ascii="Times New Roman" w:hAnsi="Times New Roman" w:cs="Times New Roman"/>
          <w:sz w:val="28"/>
          <w:szCs w:val="28"/>
        </w:rPr>
        <w:t xml:space="preserve">, </w:t>
      </w:r>
      <w:r w:rsidRPr="00265D7D">
        <w:rPr>
          <w:rFonts w:ascii="Times New Roman" w:hAnsi="Times New Roman" w:cs="Times New Roman"/>
          <w:b/>
          <w:sz w:val="28"/>
          <w:szCs w:val="28"/>
        </w:rPr>
        <w:t xml:space="preserve">Compartimentul Relații Publice </w:t>
      </w:r>
      <w:r w:rsidRPr="00265D7D">
        <w:rPr>
          <w:rFonts w:ascii="Times New Roman" w:hAnsi="Times New Roman" w:cs="Times New Roman"/>
          <w:sz w:val="28"/>
          <w:szCs w:val="28"/>
        </w:rPr>
        <w:t>al SPP este împuternicit să comunice următoarele:</w:t>
      </w:r>
    </w:p>
    <w:p w14:paraId="678B91CA" w14:textId="77777777" w:rsidR="00877D40" w:rsidRPr="00E36510" w:rsidRDefault="00877D40" w:rsidP="00E1609F">
      <w:pPr>
        <w:jc w:val="both"/>
        <w:rPr>
          <w:rFonts w:ascii="Times New Roman" w:hAnsi="Times New Roman" w:cs="Times New Roman"/>
          <w:strike/>
          <w:sz w:val="28"/>
          <w:szCs w:val="28"/>
        </w:rPr>
      </w:pPr>
    </w:p>
    <w:p w14:paraId="2F17E1EF" w14:textId="77777777" w:rsidR="006A0F7A" w:rsidRDefault="006A0F7A" w:rsidP="0076527A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Ne menținem răspunsul transmis anterior.</w:t>
      </w:r>
    </w:p>
    <w:p w14:paraId="2EA2082E" w14:textId="77777777" w:rsidR="006A0F7A" w:rsidRDefault="006A0F7A" w:rsidP="0076527A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</w:p>
    <w:p w14:paraId="12A857A9" w14:textId="77777777" w:rsidR="006A0F7A" w:rsidRDefault="006A0F7A" w:rsidP="0076527A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</w:p>
    <w:p w14:paraId="2C201E57" w14:textId="1920995E" w:rsidR="00B934C0" w:rsidRPr="00A23083" w:rsidRDefault="006A0F7A" w:rsidP="0076527A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FAC45AF" w14:textId="77777777" w:rsidR="0076527A" w:rsidRPr="0076527A" w:rsidRDefault="0076527A" w:rsidP="00A23083">
      <w:pPr>
        <w:pStyle w:val="ListParagraph"/>
        <w:ind w:left="3540"/>
        <w:rPr>
          <w:sz w:val="28"/>
          <w:szCs w:val="28"/>
        </w:rPr>
      </w:pPr>
      <w:r w:rsidRPr="00A23083">
        <w:rPr>
          <w:rFonts w:ascii="Times New Roman" w:hAnsi="Times New Roman" w:cs="Times New Roman"/>
          <w:b/>
          <w:i/>
          <w:sz w:val="28"/>
          <w:szCs w:val="28"/>
        </w:rPr>
        <w:t>Compartimentul Informare şi Relaţii Publice</w:t>
      </w:r>
      <w:r w:rsidRPr="0076527A">
        <w:rPr>
          <w:sz w:val="28"/>
          <w:szCs w:val="28"/>
        </w:rPr>
        <w:br/>
      </w:r>
    </w:p>
    <w:p w14:paraId="0CD2BA27" w14:textId="77777777" w:rsidR="004C0558" w:rsidRPr="00265D7D" w:rsidRDefault="004C0558">
      <w:pPr>
        <w:rPr>
          <w:sz w:val="28"/>
          <w:szCs w:val="28"/>
        </w:rPr>
      </w:pPr>
    </w:p>
    <w:sectPr w:rsidR="004C0558" w:rsidRPr="00265D7D" w:rsidSect="000E1A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52449B"/>
    <w:multiLevelType w:val="multilevel"/>
    <w:tmpl w:val="457E8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C6C"/>
    <w:rsid w:val="00071D0D"/>
    <w:rsid w:val="000E1ADB"/>
    <w:rsid w:val="00112C38"/>
    <w:rsid w:val="00265D7D"/>
    <w:rsid w:val="002C7A08"/>
    <w:rsid w:val="002F40A3"/>
    <w:rsid w:val="003C1C6C"/>
    <w:rsid w:val="003E110E"/>
    <w:rsid w:val="004C0558"/>
    <w:rsid w:val="005059A4"/>
    <w:rsid w:val="00525814"/>
    <w:rsid w:val="005318D9"/>
    <w:rsid w:val="005E247A"/>
    <w:rsid w:val="006126C9"/>
    <w:rsid w:val="006A0F7A"/>
    <w:rsid w:val="006B1894"/>
    <w:rsid w:val="006D74DD"/>
    <w:rsid w:val="00722213"/>
    <w:rsid w:val="0076527A"/>
    <w:rsid w:val="00792A69"/>
    <w:rsid w:val="007F5F22"/>
    <w:rsid w:val="00877D40"/>
    <w:rsid w:val="00896F62"/>
    <w:rsid w:val="00A23083"/>
    <w:rsid w:val="00B931B9"/>
    <w:rsid w:val="00B934C0"/>
    <w:rsid w:val="00BD2236"/>
    <w:rsid w:val="00D27D4A"/>
    <w:rsid w:val="00DC387C"/>
    <w:rsid w:val="00E11400"/>
    <w:rsid w:val="00E1609F"/>
    <w:rsid w:val="00E36510"/>
    <w:rsid w:val="00FB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29180"/>
  <w15:chartTrackingRefBased/>
  <w15:docId w15:val="{4188CD2A-D1E6-4C57-B6CC-548C3D85C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814"/>
    <w:pPr>
      <w:spacing w:after="0" w:line="240" w:lineRule="auto"/>
    </w:pPr>
    <w:rPr>
      <w:rFonts w:ascii="Calibri" w:hAnsi="Calibri" w:cs="Calibri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5814"/>
    <w:pPr>
      <w:ind w:left="720"/>
      <w:contextualSpacing/>
    </w:pPr>
  </w:style>
  <w:style w:type="paragraph" w:styleId="BodyText">
    <w:name w:val="Body Text"/>
    <w:basedOn w:val="Normal"/>
    <w:link w:val="BodyTextChar"/>
    <w:rsid w:val="00265D7D"/>
    <w:pPr>
      <w:spacing w:after="12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265D7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265D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30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latii_publice@spp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BELCIUG</dc:creator>
  <cp:keywords/>
  <dc:description/>
  <cp:lastModifiedBy>Daniela BELCIUG</cp:lastModifiedBy>
  <cp:revision>4</cp:revision>
  <cp:lastPrinted>2026-09-17T12:09:00Z</cp:lastPrinted>
  <dcterms:created xsi:type="dcterms:W3CDTF">2026-09-17T12:11:00Z</dcterms:created>
  <dcterms:modified xsi:type="dcterms:W3CDTF">2026-09-17T13:43:00Z</dcterms:modified>
</cp:coreProperties>
</file>