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658"/>
      </w:tblGrid>
      <w:tr w:rsidR="00692C8B" w:rsidTr="00006B01">
        <w:tc>
          <w:tcPr>
            <w:tcW w:w="5665" w:type="dxa"/>
          </w:tcPr>
          <w:p w:rsidR="00692C8B" w:rsidRPr="0063274B" w:rsidRDefault="009A2AA2" w:rsidP="009A2AA2">
            <w:pPr>
              <w:rPr>
                <w:i/>
                <w:sz w:val="24"/>
                <w:szCs w:val="24"/>
              </w:rPr>
            </w:pPr>
            <w:bookmarkStart w:id="0" w:name="_GoBack"/>
            <w:bookmarkEnd w:id="0"/>
            <w:r>
              <w:rPr>
                <w:i/>
                <w:sz w:val="24"/>
                <w:szCs w:val="24"/>
              </w:rPr>
              <w:t>BIROUL DE INFORMARE ŞI RELAŢII PUBLICE</w:t>
            </w:r>
          </w:p>
        </w:tc>
        <w:tc>
          <w:tcPr>
            <w:tcW w:w="3658" w:type="dxa"/>
          </w:tcPr>
          <w:p w:rsidR="00692C8B" w:rsidRDefault="001A35DF" w:rsidP="003A5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D4D25">
              <w:rPr>
                <w:sz w:val="24"/>
                <w:szCs w:val="24"/>
              </w:rPr>
              <w:t>09</w:t>
            </w:r>
            <w:r w:rsidR="00870513">
              <w:rPr>
                <w:sz w:val="24"/>
                <w:szCs w:val="24"/>
              </w:rPr>
              <w:t>/</w:t>
            </w:r>
            <w:r w:rsidR="00DC4ED6">
              <w:rPr>
                <w:sz w:val="24"/>
                <w:szCs w:val="24"/>
              </w:rPr>
              <w:t>10</w:t>
            </w:r>
            <w:r w:rsidR="00870513">
              <w:rPr>
                <w:sz w:val="24"/>
                <w:szCs w:val="24"/>
              </w:rPr>
              <w:t>/20</w:t>
            </w:r>
            <w:r w:rsidR="003A533A">
              <w:rPr>
                <w:sz w:val="24"/>
                <w:szCs w:val="24"/>
              </w:rPr>
              <w:t>2</w:t>
            </w:r>
            <w:r w:rsidR="00F9358D">
              <w:rPr>
                <w:sz w:val="24"/>
                <w:szCs w:val="24"/>
              </w:rPr>
              <w:t>6</w:t>
            </w:r>
          </w:p>
        </w:tc>
      </w:tr>
      <w:tr w:rsidR="00692C8B" w:rsidTr="00006B01">
        <w:tc>
          <w:tcPr>
            <w:tcW w:w="5665" w:type="dxa"/>
          </w:tcPr>
          <w:p w:rsidR="00006B01" w:rsidRPr="006D26A4" w:rsidRDefault="005042A5" w:rsidP="00006B01">
            <w:pPr>
              <w:rPr>
                <w:szCs w:val="28"/>
              </w:rPr>
            </w:pPr>
            <w:r>
              <w:rPr>
                <w:szCs w:val="28"/>
              </w:rPr>
              <w:t>Nr.</w:t>
            </w:r>
            <w:r w:rsidR="009A2AA2">
              <w:rPr>
                <w:szCs w:val="28"/>
              </w:rPr>
              <w:t xml:space="preserve">  </w:t>
            </w:r>
            <w:r w:rsidR="00DC4ED6">
              <w:rPr>
                <w:szCs w:val="28"/>
              </w:rPr>
              <w:t>84</w:t>
            </w:r>
            <w:r w:rsidR="00AD0BF1">
              <w:rPr>
                <w:szCs w:val="28"/>
              </w:rPr>
              <w:t>5</w:t>
            </w:r>
            <w:r w:rsidR="006D7FD2" w:rsidRPr="006D7FD2">
              <w:rPr>
                <w:szCs w:val="28"/>
              </w:rPr>
              <w:t>/</w:t>
            </w:r>
            <w:r w:rsidR="00202146">
              <w:rPr>
                <w:szCs w:val="28"/>
              </w:rPr>
              <w:t>I-35</w:t>
            </w:r>
          </w:p>
          <w:p w:rsidR="000F3AC3" w:rsidRDefault="000F3AC3" w:rsidP="00006B01">
            <w:pPr>
              <w:rPr>
                <w:sz w:val="24"/>
                <w:szCs w:val="24"/>
              </w:rPr>
            </w:pPr>
          </w:p>
        </w:tc>
        <w:tc>
          <w:tcPr>
            <w:tcW w:w="3658" w:type="dxa"/>
          </w:tcPr>
          <w:p w:rsidR="00692C8B" w:rsidRDefault="00692C8B" w:rsidP="008D79C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74D16" w:rsidRPr="00DC4ED6" w:rsidRDefault="001C590A" w:rsidP="00AB32E6">
      <w:pPr>
        <w:spacing w:line="276" w:lineRule="auto"/>
        <w:ind w:left="1416" w:firstLine="708"/>
        <w:rPr>
          <w:szCs w:val="28"/>
        </w:rPr>
      </w:pPr>
      <w:r w:rsidRPr="00DC4ED6">
        <w:rPr>
          <w:szCs w:val="28"/>
        </w:rPr>
        <w:t>Către</w:t>
      </w:r>
      <w:r w:rsidR="00D2363B" w:rsidRPr="00DC4ED6">
        <w:rPr>
          <w:szCs w:val="28"/>
        </w:rPr>
        <w:t xml:space="preserve">  </w:t>
      </w:r>
    </w:p>
    <w:p w:rsidR="00812FC6" w:rsidRPr="00DC4ED6" w:rsidRDefault="00913B38" w:rsidP="00AB32E6">
      <w:pPr>
        <w:spacing w:line="276" w:lineRule="auto"/>
        <w:jc w:val="center"/>
        <w:rPr>
          <w:szCs w:val="28"/>
        </w:rPr>
      </w:pPr>
      <w:r w:rsidRPr="00DC4ED6">
        <w:rPr>
          <w:szCs w:val="28"/>
        </w:rPr>
        <w:t>PublicRecord</w:t>
      </w:r>
      <w:r w:rsidR="00812FC6" w:rsidRPr="00DC4ED6">
        <w:rPr>
          <w:szCs w:val="28"/>
        </w:rPr>
        <w:t>.</w:t>
      </w:r>
      <w:r w:rsidRPr="00DC4ED6">
        <w:rPr>
          <w:szCs w:val="28"/>
        </w:rPr>
        <w:t>ro</w:t>
      </w:r>
      <w:r w:rsidR="00812FC6" w:rsidRPr="00DC4ED6">
        <w:rPr>
          <w:szCs w:val="28"/>
        </w:rPr>
        <w:t xml:space="preserve"> </w:t>
      </w:r>
    </w:p>
    <w:p w:rsidR="00812FC6" w:rsidRPr="00DC4ED6" w:rsidRDefault="00812FC6" w:rsidP="00AB32E6">
      <w:pPr>
        <w:spacing w:line="276" w:lineRule="auto"/>
        <w:jc w:val="center"/>
        <w:rPr>
          <w:szCs w:val="28"/>
        </w:rPr>
      </w:pPr>
      <w:r w:rsidRPr="00DC4ED6">
        <w:rPr>
          <w:szCs w:val="28"/>
        </w:rPr>
        <w:t xml:space="preserve">În atenția </w:t>
      </w:r>
      <w:r w:rsidR="00AD0BF1">
        <w:rPr>
          <w:szCs w:val="28"/>
        </w:rPr>
        <w:t>domnului Constantin Moldovan</w:t>
      </w:r>
    </w:p>
    <w:p w:rsidR="00D2363B" w:rsidRPr="00DC4ED6" w:rsidRDefault="00D2363B" w:rsidP="00AB32E6">
      <w:pPr>
        <w:spacing w:line="276" w:lineRule="auto"/>
        <w:jc w:val="center"/>
        <w:rPr>
          <w:szCs w:val="28"/>
        </w:rPr>
      </w:pPr>
    </w:p>
    <w:p w:rsidR="00176F44" w:rsidRPr="00DC4ED6" w:rsidRDefault="00137A8E" w:rsidP="009A0D77">
      <w:pPr>
        <w:spacing w:after="0" w:line="276" w:lineRule="auto"/>
        <w:jc w:val="both"/>
        <w:rPr>
          <w:szCs w:val="28"/>
        </w:rPr>
      </w:pPr>
      <w:r w:rsidRPr="00DC4ED6">
        <w:rPr>
          <w:szCs w:val="28"/>
        </w:rPr>
        <w:tab/>
        <w:t xml:space="preserve">La </w:t>
      </w:r>
      <w:r w:rsidR="00F9358D" w:rsidRPr="00DC4ED6">
        <w:rPr>
          <w:szCs w:val="28"/>
        </w:rPr>
        <w:t>solicitarea</w:t>
      </w:r>
      <w:r w:rsidRPr="00DC4ED6">
        <w:rPr>
          <w:szCs w:val="28"/>
        </w:rPr>
        <w:t xml:space="preserve"> </w:t>
      </w:r>
      <w:r w:rsidR="00DC4ED6">
        <w:rPr>
          <w:szCs w:val="28"/>
        </w:rPr>
        <w:t>dumneavoastră</w:t>
      </w:r>
      <w:r w:rsidRPr="00DC4ED6">
        <w:rPr>
          <w:szCs w:val="28"/>
        </w:rPr>
        <w:t xml:space="preserve"> </w:t>
      </w:r>
      <w:r w:rsidR="00D62066" w:rsidRPr="00DC4ED6">
        <w:rPr>
          <w:szCs w:val="28"/>
        </w:rPr>
        <w:t>înregistrată</w:t>
      </w:r>
      <w:r w:rsidR="0048563C" w:rsidRPr="00DC4ED6">
        <w:rPr>
          <w:szCs w:val="28"/>
        </w:rPr>
        <w:t xml:space="preserve"> </w:t>
      </w:r>
      <w:r w:rsidR="00D62066" w:rsidRPr="00DC4ED6">
        <w:rPr>
          <w:szCs w:val="28"/>
        </w:rPr>
        <w:t>cu numărul</w:t>
      </w:r>
      <w:r w:rsidR="0048563C" w:rsidRPr="00DC4ED6">
        <w:rPr>
          <w:szCs w:val="28"/>
        </w:rPr>
        <w:t xml:space="preserve"> de mai sus la data de </w:t>
      </w:r>
      <w:r w:rsidR="007D4D25" w:rsidRPr="00DC4ED6">
        <w:rPr>
          <w:szCs w:val="28"/>
        </w:rPr>
        <w:t>30</w:t>
      </w:r>
      <w:r w:rsidR="0048563C" w:rsidRPr="00DC4ED6">
        <w:rPr>
          <w:szCs w:val="28"/>
        </w:rPr>
        <w:t xml:space="preserve"> </w:t>
      </w:r>
      <w:r w:rsidR="00DC4ED6">
        <w:rPr>
          <w:szCs w:val="28"/>
        </w:rPr>
        <w:t>septembrie</w:t>
      </w:r>
      <w:r w:rsidR="00C83934" w:rsidRPr="00DC4ED6">
        <w:rPr>
          <w:szCs w:val="28"/>
        </w:rPr>
        <w:t xml:space="preserve"> </w:t>
      </w:r>
      <w:r w:rsidR="00D62066" w:rsidRPr="00DC4ED6">
        <w:rPr>
          <w:szCs w:val="28"/>
        </w:rPr>
        <w:t>202</w:t>
      </w:r>
      <w:r w:rsidR="00DC4ED6">
        <w:rPr>
          <w:szCs w:val="28"/>
        </w:rPr>
        <w:t xml:space="preserve">6 la </w:t>
      </w:r>
      <w:r w:rsidRPr="00DC4ED6">
        <w:rPr>
          <w:szCs w:val="28"/>
        </w:rPr>
        <w:t>Biroul de Informare şi Relaţii Publice</w:t>
      </w:r>
      <w:r w:rsidR="00DC4ED6">
        <w:rPr>
          <w:szCs w:val="28"/>
        </w:rPr>
        <w:t>,</w:t>
      </w:r>
      <w:r w:rsidRPr="00DC4ED6">
        <w:rPr>
          <w:szCs w:val="28"/>
        </w:rPr>
        <w:t xml:space="preserve"> vă comunic</w:t>
      </w:r>
      <w:r w:rsidR="00DC4ED6">
        <w:rPr>
          <w:szCs w:val="28"/>
        </w:rPr>
        <w:t>ăm</w:t>
      </w:r>
      <w:r w:rsidRPr="00DC4ED6">
        <w:rPr>
          <w:szCs w:val="28"/>
        </w:rPr>
        <w:t xml:space="preserve"> următoarele:</w:t>
      </w:r>
    </w:p>
    <w:p w:rsidR="00305113" w:rsidRPr="00DC4ED6" w:rsidRDefault="00A703AF" w:rsidP="00AD0BF1">
      <w:pPr>
        <w:tabs>
          <w:tab w:val="left" w:pos="720"/>
          <w:tab w:val="left" w:pos="1080"/>
        </w:tabs>
        <w:spacing w:after="0" w:line="276" w:lineRule="auto"/>
        <w:jc w:val="both"/>
        <w:rPr>
          <w:rFonts w:cs="Times New Roman"/>
          <w:bCs/>
          <w:szCs w:val="28"/>
        </w:rPr>
      </w:pPr>
      <w:r w:rsidRPr="00DC4ED6">
        <w:rPr>
          <w:szCs w:val="28"/>
        </w:rPr>
        <w:tab/>
      </w:r>
      <w:r w:rsidR="00AD0BF1" w:rsidRPr="00AD0BF1">
        <w:rPr>
          <w:szCs w:val="28"/>
        </w:rPr>
        <w:t>Direcția Națională Anticorupție nu a utilizat niciodată, inclusiv în perioada 1 martie 2023 – prezent, produse software furnizate de compania Kaspersky.</w:t>
      </w:r>
      <w:r w:rsidR="00305113" w:rsidRPr="00DC4ED6">
        <w:rPr>
          <w:rFonts w:cs="Times New Roman"/>
          <w:bCs/>
          <w:szCs w:val="28"/>
        </w:rPr>
        <w:tab/>
      </w:r>
    </w:p>
    <w:p w:rsidR="009E31C5" w:rsidRPr="00DC4ED6" w:rsidRDefault="009E31C5" w:rsidP="00AB32E6">
      <w:pPr>
        <w:spacing w:after="0" w:line="276" w:lineRule="auto"/>
        <w:jc w:val="both"/>
        <w:rPr>
          <w:szCs w:val="28"/>
        </w:rPr>
      </w:pPr>
    </w:p>
    <w:p w:rsidR="00692C8B" w:rsidRPr="00DC4ED6" w:rsidRDefault="006D7FD2" w:rsidP="00AB32E6">
      <w:pPr>
        <w:spacing w:line="276" w:lineRule="auto"/>
        <w:jc w:val="center"/>
        <w:rPr>
          <w:szCs w:val="28"/>
        </w:rPr>
      </w:pPr>
      <w:r w:rsidRPr="00DC4ED6">
        <w:rPr>
          <w:szCs w:val="28"/>
        </w:rPr>
        <w:t>BIROUL DE INFORMARE ŞI RELAŢII PUBLICE</w:t>
      </w:r>
      <w:r w:rsidR="00F5495E" w:rsidRPr="00DC4ED6">
        <w:rPr>
          <w:szCs w:val="28"/>
        </w:rPr>
        <w:tab/>
      </w:r>
    </w:p>
    <w:sectPr w:rsidR="00692C8B" w:rsidRPr="00DC4ED6" w:rsidSect="00F5495E">
      <w:headerReference w:type="first" r:id="rId7"/>
      <w:footerReference w:type="first" r:id="rId8"/>
      <w:pgSz w:w="11906" w:h="16838"/>
      <w:pgMar w:top="1519" w:right="1133" w:bottom="810" w:left="1440" w:header="708" w:footer="31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1A6" w:rsidRDefault="002961A6" w:rsidP="00AE7B84">
      <w:pPr>
        <w:spacing w:after="0" w:line="240" w:lineRule="auto"/>
      </w:pPr>
      <w:r>
        <w:separator/>
      </w:r>
    </w:p>
  </w:endnote>
  <w:endnote w:type="continuationSeparator" w:id="0">
    <w:p w:rsidR="002961A6" w:rsidRDefault="002961A6" w:rsidP="00AE7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95E" w:rsidRDefault="00F5495E" w:rsidP="00F5495E">
    <w:pPr>
      <w:pStyle w:val="Subsol"/>
      <w:pBdr>
        <w:bottom w:val="single" w:sz="6" w:space="1" w:color="auto"/>
      </w:pBdr>
      <w:rPr>
        <w:sz w:val="20"/>
        <w:szCs w:val="20"/>
      </w:rPr>
    </w:pPr>
  </w:p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7"/>
      <w:gridCol w:w="3108"/>
      <w:gridCol w:w="3108"/>
    </w:tblGrid>
    <w:tr w:rsidR="00F5495E" w:rsidTr="00AC38CE">
      <w:tc>
        <w:tcPr>
          <w:tcW w:w="3107" w:type="dxa"/>
        </w:tcPr>
        <w:p w:rsidR="00F5495E" w:rsidRDefault="00F5495E" w:rsidP="00F5495E">
          <w:pPr>
            <w:pStyle w:val="Subsol"/>
            <w:rPr>
              <w:sz w:val="20"/>
              <w:szCs w:val="20"/>
            </w:rPr>
          </w:pPr>
        </w:p>
      </w:tc>
      <w:tc>
        <w:tcPr>
          <w:tcW w:w="3108" w:type="dxa"/>
        </w:tcPr>
        <w:p w:rsidR="00F5495E" w:rsidRDefault="00F5495E" w:rsidP="00F5495E">
          <w:pPr>
            <w:pStyle w:val="Subsol"/>
            <w:rPr>
              <w:sz w:val="20"/>
              <w:szCs w:val="20"/>
            </w:rPr>
          </w:pPr>
        </w:p>
      </w:tc>
      <w:tc>
        <w:tcPr>
          <w:tcW w:w="3108" w:type="dxa"/>
        </w:tcPr>
        <w:p w:rsidR="00F5495E" w:rsidRDefault="00F5495E" w:rsidP="00F5495E">
          <w:pPr>
            <w:pStyle w:val="Subso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 \* MERGEFORMAT </w:instrText>
          </w:r>
          <w:r>
            <w:rPr>
              <w:sz w:val="20"/>
              <w:szCs w:val="20"/>
            </w:rPr>
            <w:fldChar w:fldCharType="separate"/>
          </w:r>
          <w:r w:rsidR="00E362AB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>/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NUMPAGES   \* MERGEFORMAT </w:instrText>
          </w:r>
          <w:r>
            <w:rPr>
              <w:sz w:val="20"/>
              <w:szCs w:val="20"/>
            </w:rPr>
            <w:fldChar w:fldCharType="separate"/>
          </w:r>
          <w:r w:rsidR="00E362AB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F5495E" w:rsidRPr="00D94F89" w:rsidRDefault="00F5495E" w:rsidP="00F5495E">
    <w:pPr>
      <w:pStyle w:val="Subsol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1A6" w:rsidRDefault="002961A6" w:rsidP="00AE7B84">
      <w:pPr>
        <w:spacing w:after="0" w:line="240" w:lineRule="auto"/>
      </w:pPr>
      <w:r>
        <w:separator/>
      </w:r>
    </w:p>
  </w:footnote>
  <w:footnote w:type="continuationSeparator" w:id="0">
    <w:p w:rsidR="002961A6" w:rsidRDefault="002961A6" w:rsidP="00AE7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2977"/>
      <w:gridCol w:w="2273"/>
      <w:gridCol w:w="2694"/>
      <w:gridCol w:w="675"/>
    </w:tblGrid>
    <w:tr w:rsidR="00F5495E" w:rsidRPr="003B620C" w:rsidTr="00AC38CE">
      <w:tc>
        <w:tcPr>
          <w:tcW w:w="704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  <w:tc>
        <w:tcPr>
          <w:tcW w:w="2977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  <w:r w:rsidRPr="003B620C">
            <w:rPr>
              <w:rFonts w:ascii="Cambria" w:hAnsi="Cambria"/>
              <w:sz w:val="24"/>
              <w:szCs w:val="24"/>
            </w:rPr>
            <w:t>România</w:t>
          </w:r>
        </w:p>
      </w:tc>
      <w:tc>
        <w:tcPr>
          <w:tcW w:w="2273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  <w:tc>
        <w:tcPr>
          <w:tcW w:w="2694" w:type="dxa"/>
        </w:tcPr>
        <w:p w:rsidR="00F5495E" w:rsidRPr="0072285C" w:rsidRDefault="00F5495E" w:rsidP="00F5495E">
          <w:pPr>
            <w:jc w:val="both"/>
            <w:rPr>
              <w:sz w:val="20"/>
              <w:szCs w:val="20"/>
            </w:rPr>
          </w:pPr>
          <w:r w:rsidRPr="003B620C">
            <w:rPr>
              <w:rFonts w:ascii="Cambria" w:hAnsi="Cambria"/>
              <w:sz w:val="24"/>
              <w:szCs w:val="24"/>
            </w:rPr>
            <w:sym w:font="Wingdings 2" w:char="F027"/>
          </w:r>
          <w:r>
            <w:rPr>
              <w:rFonts w:ascii="Cambria" w:hAnsi="Cambria"/>
              <w:sz w:val="24"/>
              <w:szCs w:val="24"/>
            </w:rPr>
            <w:t xml:space="preserve"> </w:t>
          </w:r>
          <w:r w:rsidRPr="003B620C">
            <w:rPr>
              <w:rFonts w:ascii="Cambria" w:hAnsi="Cambria"/>
              <w:sz w:val="24"/>
              <w:szCs w:val="24"/>
            </w:rPr>
            <w:t>+4021.312.14.97</w:t>
          </w:r>
        </w:p>
      </w:tc>
      <w:tc>
        <w:tcPr>
          <w:tcW w:w="675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</w:tr>
    <w:tr w:rsidR="00F5495E" w:rsidRPr="003B620C" w:rsidTr="00AC38CE">
      <w:trPr>
        <w:trHeight w:val="44"/>
      </w:trPr>
      <w:tc>
        <w:tcPr>
          <w:tcW w:w="704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  <w:tc>
        <w:tcPr>
          <w:tcW w:w="2977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  <w:r w:rsidRPr="003B620C">
            <w:rPr>
              <w:rFonts w:ascii="Cambria" w:hAnsi="Cambria"/>
              <w:sz w:val="24"/>
              <w:szCs w:val="24"/>
            </w:rPr>
            <w:t>Știrbei Vodă nr.79-81</w:t>
          </w:r>
        </w:p>
      </w:tc>
      <w:tc>
        <w:tcPr>
          <w:tcW w:w="2273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  <w:tc>
        <w:tcPr>
          <w:tcW w:w="2694" w:type="dxa"/>
        </w:tcPr>
        <w:p w:rsidR="00F5495E" w:rsidRPr="003B620C" w:rsidRDefault="00F5495E" w:rsidP="00F5495E">
          <w:pPr>
            <w:rPr>
              <w:rFonts w:ascii="Cambria" w:hAnsi="Cambria"/>
              <w:sz w:val="24"/>
              <w:szCs w:val="24"/>
            </w:rPr>
          </w:pPr>
          <w:r w:rsidRPr="003B620C">
            <w:rPr>
              <w:rFonts w:ascii="Cambria" w:hAnsi="Cambria"/>
              <w:sz w:val="24"/>
              <w:szCs w:val="24"/>
            </w:rPr>
            <w:sym w:font="Wingdings 2" w:char="F037"/>
          </w:r>
          <w:r>
            <w:rPr>
              <w:rFonts w:ascii="Cambria" w:hAnsi="Cambria"/>
              <w:sz w:val="24"/>
              <w:szCs w:val="24"/>
            </w:rPr>
            <w:t xml:space="preserve">  </w:t>
          </w:r>
          <w:r w:rsidRPr="003B620C">
            <w:rPr>
              <w:rFonts w:ascii="Cambria" w:hAnsi="Cambria"/>
              <w:sz w:val="24"/>
              <w:szCs w:val="24"/>
            </w:rPr>
            <w:t>+4021.314.19.11</w:t>
          </w:r>
        </w:p>
      </w:tc>
      <w:tc>
        <w:tcPr>
          <w:tcW w:w="675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  <w:r>
            <w:rPr>
              <w:noProof/>
              <w:lang w:eastAsia="ro-RO"/>
            </w:rPr>
            <w:drawing>
              <wp:anchor distT="0" distB="0" distL="114300" distR="114300" simplePos="0" relativeHeight="251662336" behindDoc="0" locked="0" layoutInCell="1" allowOverlap="1" wp14:anchorId="3E661807" wp14:editId="6DB490E4">
                <wp:simplePos x="0" y="0"/>
                <wp:positionH relativeFrom="column">
                  <wp:posOffset>116840</wp:posOffset>
                </wp:positionH>
                <wp:positionV relativeFrom="paragraph">
                  <wp:posOffset>-170815</wp:posOffset>
                </wp:positionV>
                <wp:extent cx="328295" cy="328295"/>
                <wp:effectExtent l="0" t="0" r="0" b="0"/>
                <wp:wrapNone/>
                <wp:docPr id="22" name="Picture 8" descr="Certificat IQNET RO-0062/09.12.20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Certificat IQNET RO-0062/09.12.2025">
                          <a:extLst>
                            <a:ext uri="{C183D7F6-B498-43B3-948B-1728B52AA6E4}">
          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8295" cy="328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5495E" w:rsidRPr="003B620C" w:rsidTr="00AC38CE">
      <w:tc>
        <w:tcPr>
          <w:tcW w:w="704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  <w:tc>
        <w:tcPr>
          <w:tcW w:w="2977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  <w:r w:rsidRPr="003B620C">
            <w:rPr>
              <w:rFonts w:ascii="Cambria" w:hAnsi="Cambria"/>
              <w:sz w:val="24"/>
              <w:szCs w:val="24"/>
            </w:rPr>
            <w:t xml:space="preserve">Sector 1, București </w:t>
          </w:r>
        </w:p>
      </w:tc>
      <w:tc>
        <w:tcPr>
          <w:tcW w:w="2273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  <w:tc>
        <w:tcPr>
          <w:tcW w:w="2694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rPr>
              <w:rFonts w:ascii="Cambria" w:hAnsi="Cambria"/>
              <w:sz w:val="24"/>
              <w:szCs w:val="24"/>
            </w:rPr>
          </w:pPr>
          <w:r w:rsidRPr="003B620C">
            <w:rPr>
              <w:rFonts w:ascii="Cambria" w:hAnsi="Cambria"/>
              <w:sz w:val="24"/>
              <w:szCs w:val="24"/>
            </w:rPr>
            <w:sym w:font="Webdings" w:char="F09B"/>
          </w:r>
          <w:r w:rsidRPr="003B620C">
            <w:rPr>
              <w:rFonts w:ascii="Cambria" w:hAnsi="Cambria"/>
              <w:sz w:val="24"/>
              <w:szCs w:val="24"/>
            </w:rPr>
            <w:t xml:space="preserve"> anticoruptie@dna.ro</w:t>
          </w:r>
        </w:p>
      </w:tc>
      <w:tc>
        <w:tcPr>
          <w:tcW w:w="675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</w:tr>
    <w:tr w:rsidR="00F5495E" w:rsidRPr="003B620C" w:rsidTr="00AC38CE">
      <w:tc>
        <w:tcPr>
          <w:tcW w:w="704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  <w:tc>
        <w:tcPr>
          <w:tcW w:w="2977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  <w:r w:rsidRPr="003B620C">
            <w:rPr>
              <w:rFonts w:ascii="Cambria" w:hAnsi="Cambria"/>
              <w:sz w:val="24"/>
              <w:szCs w:val="24"/>
            </w:rPr>
            <w:t>Cod poștal 010106</w:t>
          </w:r>
        </w:p>
      </w:tc>
      <w:tc>
        <w:tcPr>
          <w:tcW w:w="2273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</w:p>
      </w:tc>
      <w:tc>
        <w:tcPr>
          <w:tcW w:w="2694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rPr>
              <w:rFonts w:ascii="Cambria" w:hAnsi="Cambria"/>
              <w:sz w:val="24"/>
              <w:szCs w:val="24"/>
            </w:rPr>
          </w:pPr>
          <w:r>
            <w:rPr>
              <w:sz w:val="24"/>
              <w:szCs w:val="24"/>
            </w:rPr>
            <w:sym w:font="Webdings" w:char="F0FC"/>
          </w:r>
          <w:r>
            <w:rPr>
              <w:sz w:val="24"/>
              <w:szCs w:val="24"/>
            </w:rPr>
            <w:t xml:space="preserve"> </w:t>
          </w:r>
          <w:r w:rsidRPr="003B620C">
            <w:rPr>
              <w:rFonts w:ascii="Cambria" w:hAnsi="Cambria"/>
              <w:sz w:val="24"/>
              <w:szCs w:val="24"/>
            </w:rPr>
            <w:t>www.dna.ro</w:t>
          </w:r>
        </w:p>
      </w:tc>
      <w:tc>
        <w:tcPr>
          <w:tcW w:w="675" w:type="dxa"/>
        </w:tcPr>
        <w:p w:rsidR="00F5495E" w:rsidRPr="003B620C" w:rsidRDefault="00F5495E" w:rsidP="00F5495E">
          <w:pPr>
            <w:pStyle w:val="Antet"/>
            <w:tabs>
              <w:tab w:val="clear" w:pos="9026"/>
              <w:tab w:val="right" w:pos="9333"/>
            </w:tabs>
            <w:jc w:val="center"/>
            <w:rPr>
              <w:rFonts w:ascii="Cambria" w:hAnsi="Cambria"/>
              <w:sz w:val="24"/>
              <w:szCs w:val="24"/>
            </w:rPr>
          </w:pPr>
          <w:r>
            <w:rPr>
              <w:noProof/>
              <w:lang w:eastAsia="ro-RO"/>
            </w:rPr>
            <w:drawing>
              <wp:anchor distT="0" distB="0" distL="114300" distR="114300" simplePos="0" relativeHeight="251661312" behindDoc="0" locked="0" layoutInCell="1" allowOverlap="1" wp14:anchorId="43277E8D" wp14:editId="5D2ECDA6">
                <wp:simplePos x="0" y="0"/>
                <wp:positionH relativeFrom="column">
                  <wp:posOffset>109220</wp:posOffset>
                </wp:positionH>
                <wp:positionV relativeFrom="paragraph">
                  <wp:posOffset>-93345</wp:posOffset>
                </wp:positionV>
                <wp:extent cx="373380" cy="374094"/>
                <wp:effectExtent l="0" t="0" r="7620" b="6985"/>
                <wp:wrapNone/>
                <wp:docPr id="23" name="Picture 7" descr="Certificat SRAC nr.62/09.12.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 descr="Certificat SRAC nr.62/09.12.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374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F5495E" w:rsidRDefault="00F5495E" w:rsidP="00F5495E">
    <w:pPr>
      <w:pStyle w:val="Antet"/>
      <w:tabs>
        <w:tab w:val="clear" w:pos="9026"/>
        <w:tab w:val="right" w:pos="9333"/>
      </w:tabs>
      <w:jc w:val="center"/>
      <w:rPr>
        <w:rFonts w:ascii="Cambria" w:hAnsi="Cambria"/>
        <w:szCs w:val="28"/>
      </w:rPr>
    </w:pPr>
    <w:r w:rsidRPr="003B620C">
      <w:rPr>
        <w:rFonts w:ascii="Cambria" w:hAnsi="Cambria"/>
        <w:noProof/>
        <w:sz w:val="24"/>
        <w:szCs w:val="24"/>
        <w:lang w:eastAsia="ro-RO"/>
      </w:rPr>
      <w:drawing>
        <wp:anchor distT="0" distB="0" distL="114300" distR="114300" simplePos="0" relativeHeight="251660288" behindDoc="1" locked="0" layoutInCell="1" allowOverlap="1" wp14:anchorId="67943EC1" wp14:editId="3D387011">
          <wp:simplePos x="0" y="0"/>
          <wp:positionH relativeFrom="margin">
            <wp:align>center</wp:align>
          </wp:positionH>
          <wp:positionV relativeFrom="paragraph">
            <wp:posOffset>-772069</wp:posOffset>
          </wp:positionV>
          <wp:extent cx="1018076" cy="963386"/>
          <wp:effectExtent l="0" t="0" r="0" b="8255"/>
          <wp:wrapNone/>
          <wp:docPr id="24" name="I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519" cy="965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5495E" w:rsidRPr="003B620C" w:rsidRDefault="00F5495E" w:rsidP="00F5495E">
    <w:pPr>
      <w:pStyle w:val="Antet"/>
      <w:tabs>
        <w:tab w:val="clear" w:pos="9026"/>
        <w:tab w:val="right" w:pos="9333"/>
      </w:tabs>
      <w:jc w:val="center"/>
      <w:rPr>
        <w:rFonts w:ascii="Cambria" w:hAnsi="Cambria"/>
        <w:szCs w:val="28"/>
      </w:rPr>
    </w:pPr>
    <w:r w:rsidRPr="003B620C">
      <w:rPr>
        <w:rFonts w:ascii="Cambria" w:hAnsi="Cambria"/>
        <w:szCs w:val="28"/>
      </w:rPr>
      <w:t>Parchetul de pe lângă Înalta Curte de Casație și Justiție</w:t>
    </w:r>
  </w:p>
  <w:p w:rsidR="00F5495E" w:rsidRPr="003B620C" w:rsidRDefault="00F5495E" w:rsidP="00F5495E">
    <w:pPr>
      <w:pStyle w:val="Antet"/>
      <w:tabs>
        <w:tab w:val="clear" w:pos="9026"/>
        <w:tab w:val="right" w:pos="9333"/>
      </w:tabs>
      <w:jc w:val="center"/>
      <w:rPr>
        <w:rFonts w:ascii="Cambria" w:hAnsi="Cambria"/>
        <w:b/>
        <w:sz w:val="16"/>
        <w:szCs w:val="16"/>
      </w:rPr>
    </w:pPr>
    <w:r w:rsidRPr="003B620C">
      <w:rPr>
        <w:rFonts w:ascii="Cambria" w:hAnsi="Cambria"/>
        <w:noProof/>
        <w:szCs w:val="28"/>
        <w:lang w:eastAsia="ro-RO"/>
      </w:rPr>
      <w:drawing>
        <wp:anchor distT="0" distB="0" distL="114300" distR="114300" simplePos="0" relativeHeight="251659264" behindDoc="1" locked="0" layoutInCell="1" allowOverlap="1" wp14:anchorId="393022FA" wp14:editId="06BAB2C1">
          <wp:simplePos x="0" y="0"/>
          <wp:positionH relativeFrom="column">
            <wp:posOffset>-55033</wp:posOffset>
          </wp:positionH>
          <wp:positionV relativeFrom="paragraph">
            <wp:posOffset>216747</wp:posOffset>
          </wp:positionV>
          <wp:extent cx="6000750" cy="57150"/>
          <wp:effectExtent l="0" t="0" r="0" b="0"/>
          <wp:wrapNone/>
          <wp:docPr id="25" name="I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lag_of_Romania.svg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5675" cy="5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620C">
      <w:rPr>
        <w:rFonts w:ascii="Cambria" w:hAnsi="Cambria"/>
        <w:b/>
        <w:szCs w:val="28"/>
      </w:rPr>
      <w:t>Direcția Națională Anticorupție</w:t>
    </w:r>
  </w:p>
  <w:p w:rsidR="00F5495E" w:rsidRPr="003B620C" w:rsidRDefault="00F5495E" w:rsidP="00F5495E">
    <w:pPr>
      <w:pStyle w:val="Antet"/>
      <w:rPr>
        <w:rFonts w:ascii="Cambria" w:hAnsi="Cambria"/>
      </w:rPr>
    </w:pPr>
    <w:r>
      <w:rPr>
        <w:rFonts w:ascii="Cambria" w:hAnsi="Cambria"/>
      </w:rPr>
      <w:tab/>
    </w:r>
    <w:r>
      <w:rPr>
        <w:rFonts w:ascii="Cambria" w:hAnsi="Cambr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B84"/>
    <w:rsid w:val="00005BD7"/>
    <w:rsid w:val="0000631A"/>
    <w:rsid w:val="00006B01"/>
    <w:rsid w:val="00035891"/>
    <w:rsid w:val="000534F7"/>
    <w:rsid w:val="00055C3A"/>
    <w:rsid w:val="00085E10"/>
    <w:rsid w:val="000C1972"/>
    <w:rsid w:val="000E645E"/>
    <w:rsid w:val="000F3AC3"/>
    <w:rsid w:val="00116B74"/>
    <w:rsid w:val="00127649"/>
    <w:rsid w:val="00130CA5"/>
    <w:rsid w:val="00137A8E"/>
    <w:rsid w:val="0014317A"/>
    <w:rsid w:val="00145EC8"/>
    <w:rsid w:val="0015088D"/>
    <w:rsid w:val="00151339"/>
    <w:rsid w:val="00154FBA"/>
    <w:rsid w:val="00155DA4"/>
    <w:rsid w:val="00162228"/>
    <w:rsid w:val="00176F44"/>
    <w:rsid w:val="00191BF8"/>
    <w:rsid w:val="00194943"/>
    <w:rsid w:val="001A1F8C"/>
    <w:rsid w:val="001A35DF"/>
    <w:rsid w:val="001A3935"/>
    <w:rsid w:val="001A7AF7"/>
    <w:rsid w:val="001B17B7"/>
    <w:rsid w:val="001B47FE"/>
    <w:rsid w:val="001C590A"/>
    <w:rsid w:val="001C5FF1"/>
    <w:rsid w:val="001D0EAD"/>
    <w:rsid w:val="001D6551"/>
    <w:rsid w:val="001D7B1A"/>
    <w:rsid w:val="00202146"/>
    <w:rsid w:val="00216E89"/>
    <w:rsid w:val="0022122D"/>
    <w:rsid w:val="00226DDC"/>
    <w:rsid w:val="0024143D"/>
    <w:rsid w:val="002419DC"/>
    <w:rsid w:val="002528F2"/>
    <w:rsid w:val="00271A51"/>
    <w:rsid w:val="00273FED"/>
    <w:rsid w:val="00280AC6"/>
    <w:rsid w:val="00291161"/>
    <w:rsid w:val="002961A6"/>
    <w:rsid w:val="002B289B"/>
    <w:rsid w:val="002B784D"/>
    <w:rsid w:val="002C05DE"/>
    <w:rsid w:val="002C1319"/>
    <w:rsid w:val="002E11CF"/>
    <w:rsid w:val="002E68A1"/>
    <w:rsid w:val="003045A1"/>
    <w:rsid w:val="00305113"/>
    <w:rsid w:val="003104B8"/>
    <w:rsid w:val="00311582"/>
    <w:rsid w:val="00314743"/>
    <w:rsid w:val="00316AF7"/>
    <w:rsid w:val="00316CCC"/>
    <w:rsid w:val="00334EFA"/>
    <w:rsid w:val="00340835"/>
    <w:rsid w:val="003468BD"/>
    <w:rsid w:val="00347E03"/>
    <w:rsid w:val="0035206A"/>
    <w:rsid w:val="00363F39"/>
    <w:rsid w:val="00372355"/>
    <w:rsid w:val="003725C8"/>
    <w:rsid w:val="00377120"/>
    <w:rsid w:val="003845BF"/>
    <w:rsid w:val="00392B74"/>
    <w:rsid w:val="00395F24"/>
    <w:rsid w:val="00396375"/>
    <w:rsid w:val="003A533A"/>
    <w:rsid w:val="003B5B21"/>
    <w:rsid w:val="003C241F"/>
    <w:rsid w:val="003D27FA"/>
    <w:rsid w:val="003D7533"/>
    <w:rsid w:val="003F3CB3"/>
    <w:rsid w:val="00412D74"/>
    <w:rsid w:val="00421962"/>
    <w:rsid w:val="00424879"/>
    <w:rsid w:val="00454B27"/>
    <w:rsid w:val="00457C21"/>
    <w:rsid w:val="00463022"/>
    <w:rsid w:val="0048563C"/>
    <w:rsid w:val="0049111A"/>
    <w:rsid w:val="00496ACB"/>
    <w:rsid w:val="00496CE9"/>
    <w:rsid w:val="004B0EB5"/>
    <w:rsid w:val="004E0002"/>
    <w:rsid w:val="004E2813"/>
    <w:rsid w:val="004F13B1"/>
    <w:rsid w:val="004F2754"/>
    <w:rsid w:val="005042A5"/>
    <w:rsid w:val="00507042"/>
    <w:rsid w:val="00507729"/>
    <w:rsid w:val="00515236"/>
    <w:rsid w:val="00516B64"/>
    <w:rsid w:val="005201C0"/>
    <w:rsid w:val="00523D6C"/>
    <w:rsid w:val="005242A3"/>
    <w:rsid w:val="00525565"/>
    <w:rsid w:val="00531FB3"/>
    <w:rsid w:val="005330D6"/>
    <w:rsid w:val="00540889"/>
    <w:rsid w:val="005466BB"/>
    <w:rsid w:val="00592243"/>
    <w:rsid w:val="0059707B"/>
    <w:rsid w:val="005A0761"/>
    <w:rsid w:val="005B29FF"/>
    <w:rsid w:val="005D4FD6"/>
    <w:rsid w:val="005E1166"/>
    <w:rsid w:val="005F20C9"/>
    <w:rsid w:val="005F547A"/>
    <w:rsid w:val="006008B2"/>
    <w:rsid w:val="00600C6F"/>
    <w:rsid w:val="00601CC2"/>
    <w:rsid w:val="00602D1D"/>
    <w:rsid w:val="006223B9"/>
    <w:rsid w:val="00626400"/>
    <w:rsid w:val="0063274B"/>
    <w:rsid w:val="00632906"/>
    <w:rsid w:val="00655133"/>
    <w:rsid w:val="00657837"/>
    <w:rsid w:val="0066380A"/>
    <w:rsid w:val="00687765"/>
    <w:rsid w:val="00692C8B"/>
    <w:rsid w:val="0069319C"/>
    <w:rsid w:val="00693DE0"/>
    <w:rsid w:val="006A206C"/>
    <w:rsid w:val="006A34CB"/>
    <w:rsid w:val="006A7865"/>
    <w:rsid w:val="006B3F4B"/>
    <w:rsid w:val="006B5764"/>
    <w:rsid w:val="006B6BAD"/>
    <w:rsid w:val="006D26A4"/>
    <w:rsid w:val="006D60A0"/>
    <w:rsid w:val="006D7FD2"/>
    <w:rsid w:val="006E6D8B"/>
    <w:rsid w:val="0070279B"/>
    <w:rsid w:val="00713AA9"/>
    <w:rsid w:val="0071543D"/>
    <w:rsid w:val="00715694"/>
    <w:rsid w:val="00725D0F"/>
    <w:rsid w:val="00732841"/>
    <w:rsid w:val="00734690"/>
    <w:rsid w:val="00736D9D"/>
    <w:rsid w:val="0075196B"/>
    <w:rsid w:val="00756771"/>
    <w:rsid w:val="007655CF"/>
    <w:rsid w:val="007720CD"/>
    <w:rsid w:val="0078365E"/>
    <w:rsid w:val="00784D0B"/>
    <w:rsid w:val="00787DC1"/>
    <w:rsid w:val="007B5C82"/>
    <w:rsid w:val="007B6567"/>
    <w:rsid w:val="007C2A45"/>
    <w:rsid w:val="007D4D25"/>
    <w:rsid w:val="007F4C37"/>
    <w:rsid w:val="007F552B"/>
    <w:rsid w:val="00812FC6"/>
    <w:rsid w:val="008265B6"/>
    <w:rsid w:val="008310C8"/>
    <w:rsid w:val="00834C63"/>
    <w:rsid w:val="008408C3"/>
    <w:rsid w:val="0084771D"/>
    <w:rsid w:val="00853498"/>
    <w:rsid w:val="00864454"/>
    <w:rsid w:val="00870513"/>
    <w:rsid w:val="0087533D"/>
    <w:rsid w:val="008A37EB"/>
    <w:rsid w:val="008A590E"/>
    <w:rsid w:val="008B5C53"/>
    <w:rsid w:val="008C384F"/>
    <w:rsid w:val="008D14F0"/>
    <w:rsid w:val="008D35A3"/>
    <w:rsid w:val="008D79CE"/>
    <w:rsid w:val="009069CE"/>
    <w:rsid w:val="009072E5"/>
    <w:rsid w:val="0091239F"/>
    <w:rsid w:val="00912A34"/>
    <w:rsid w:val="00913B38"/>
    <w:rsid w:val="00920638"/>
    <w:rsid w:val="00920882"/>
    <w:rsid w:val="00926342"/>
    <w:rsid w:val="00950B68"/>
    <w:rsid w:val="00950DAE"/>
    <w:rsid w:val="0095250A"/>
    <w:rsid w:val="009528D2"/>
    <w:rsid w:val="00962762"/>
    <w:rsid w:val="00963021"/>
    <w:rsid w:val="0096759D"/>
    <w:rsid w:val="00967E09"/>
    <w:rsid w:val="0097433C"/>
    <w:rsid w:val="00982DEE"/>
    <w:rsid w:val="009842D5"/>
    <w:rsid w:val="00985A5A"/>
    <w:rsid w:val="00987D24"/>
    <w:rsid w:val="009A0D77"/>
    <w:rsid w:val="009A1023"/>
    <w:rsid w:val="009A2AA2"/>
    <w:rsid w:val="009B1530"/>
    <w:rsid w:val="009B3A92"/>
    <w:rsid w:val="009B49BC"/>
    <w:rsid w:val="009B55C1"/>
    <w:rsid w:val="009C0F8B"/>
    <w:rsid w:val="009D5C64"/>
    <w:rsid w:val="009E31C5"/>
    <w:rsid w:val="009E585F"/>
    <w:rsid w:val="00A03B7D"/>
    <w:rsid w:val="00A050A3"/>
    <w:rsid w:val="00A14E95"/>
    <w:rsid w:val="00A17CBE"/>
    <w:rsid w:val="00A33C5F"/>
    <w:rsid w:val="00A33D5F"/>
    <w:rsid w:val="00A34F10"/>
    <w:rsid w:val="00A36925"/>
    <w:rsid w:val="00A4212A"/>
    <w:rsid w:val="00A44381"/>
    <w:rsid w:val="00A446E9"/>
    <w:rsid w:val="00A46855"/>
    <w:rsid w:val="00A510E4"/>
    <w:rsid w:val="00A61F61"/>
    <w:rsid w:val="00A621B0"/>
    <w:rsid w:val="00A703AF"/>
    <w:rsid w:val="00A73B81"/>
    <w:rsid w:val="00A8584B"/>
    <w:rsid w:val="00A85A58"/>
    <w:rsid w:val="00A906BB"/>
    <w:rsid w:val="00A95CC8"/>
    <w:rsid w:val="00AB21AD"/>
    <w:rsid w:val="00AB32E6"/>
    <w:rsid w:val="00AB5584"/>
    <w:rsid w:val="00AC402E"/>
    <w:rsid w:val="00AC6874"/>
    <w:rsid w:val="00AD0BF1"/>
    <w:rsid w:val="00AD2CAB"/>
    <w:rsid w:val="00AD2D4A"/>
    <w:rsid w:val="00AD4A66"/>
    <w:rsid w:val="00AE5373"/>
    <w:rsid w:val="00AE7566"/>
    <w:rsid w:val="00AE7B84"/>
    <w:rsid w:val="00B01B11"/>
    <w:rsid w:val="00B04598"/>
    <w:rsid w:val="00B06B64"/>
    <w:rsid w:val="00B2041E"/>
    <w:rsid w:val="00B21418"/>
    <w:rsid w:val="00B26598"/>
    <w:rsid w:val="00B33852"/>
    <w:rsid w:val="00B43F93"/>
    <w:rsid w:val="00B466ED"/>
    <w:rsid w:val="00B5487C"/>
    <w:rsid w:val="00B54F0F"/>
    <w:rsid w:val="00B63518"/>
    <w:rsid w:val="00B74D16"/>
    <w:rsid w:val="00BA5BB2"/>
    <w:rsid w:val="00BA6B52"/>
    <w:rsid w:val="00BC04CA"/>
    <w:rsid w:val="00BC6639"/>
    <w:rsid w:val="00BD70A0"/>
    <w:rsid w:val="00BE27AC"/>
    <w:rsid w:val="00BF4A50"/>
    <w:rsid w:val="00C056A3"/>
    <w:rsid w:val="00C120DE"/>
    <w:rsid w:val="00C21DD2"/>
    <w:rsid w:val="00C24DF4"/>
    <w:rsid w:val="00C4170A"/>
    <w:rsid w:val="00C42E56"/>
    <w:rsid w:val="00C670FE"/>
    <w:rsid w:val="00C71AF1"/>
    <w:rsid w:val="00C73F16"/>
    <w:rsid w:val="00C80CC5"/>
    <w:rsid w:val="00C83934"/>
    <w:rsid w:val="00C84383"/>
    <w:rsid w:val="00C85BCE"/>
    <w:rsid w:val="00C8668A"/>
    <w:rsid w:val="00C91659"/>
    <w:rsid w:val="00C92DFD"/>
    <w:rsid w:val="00CA0A18"/>
    <w:rsid w:val="00CA121D"/>
    <w:rsid w:val="00CB5103"/>
    <w:rsid w:val="00CC4788"/>
    <w:rsid w:val="00CE092B"/>
    <w:rsid w:val="00CF0B61"/>
    <w:rsid w:val="00CF7C46"/>
    <w:rsid w:val="00D12533"/>
    <w:rsid w:val="00D2363B"/>
    <w:rsid w:val="00D2578E"/>
    <w:rsid w:val="00D345CB"/>
    <w:rsid w:val="00D40E15"/>
    <w:rsid w:val="00D62066"/>
    <w:rsid w:val="00D63D90"/>
    <w:rsid w:val="00D65419"/>
    <w:rsid w:val="00D732A6"/>
    <w:rsid w:val="00D7652D"/>
    <w:rsid w:val="00DA61A4"/>
    <w:rsid w:val="00DA67D9"/>
    <w:rsid w:val="00DA783E"/>
    <w:rsid w:val="00DB1C33"/>
    <w:rsid w:val="00DB3C70"/>
    <w:rsid w:val="00DC1825"/>
    <w:rsid w:val="00DC4ED6"/>
    <w:rsid w:val="00DC5D14"/>
    <w:rsid w:val="00DD3F36"/>
    <w:rsid w:val="00DD79E9"/>
    <w:rsid w:val="00E126EB"/>
    <w:rsid w:val="00E17A9D"/>
    <w:rsid w:val="00E22A23"/>
    <w:rsid w:val="00E362AB"/>
    <w:rsid w:val="00E37E5E"/>
    <w:rsid w:val="00E43DD9"/>
    <w:rsid w:val="00E5394E"/>
    <w:rsid w:val="00E638AC"/>
    <w:rsid w:val="00E6546A"/>
    <w:rsid w:val="00E76275"/>
    <w:rsid w:val="00E910AD"/>
    <w:rsid w:val="00EA1D4D"/>
    <w:rsid w:val="00EA1FD4"/>
    <w:rsid w:val="00EA7626"/>
    <w:rsid w:val="00EB7618"/>
    <w:rsid w:val="00ED51F8"/>
    <w:rsid w:val="00ED73E7"/>
    <w:rsid w:val="00EF1BB1"/>
    <w:rsid w:val="00EF3B94"/>
    <w:rsid w:val="00F06E5A"/>
    <w:rsid w:val="00F06E6A"/>
    <w:rsid w:val="00F12A88"/>
    <w:rsid w:val="00F130B2"/>
    <w:rsid w:val="00F14068"/>
    <w:rsid w:val="00F1489D"/>
    <w:rsid w:val="00F303EC"/>
    <w:rsid w:val="00F369D7"/>
    <w:rsid w:val="00F41158"/>
    <w:rsid w:val="00F5476A"/>
    <w:rsid w:val="00F5495E"/>
    <w:rsid w:val="00F574CB"/>
    <w:rsid w:val="00F57FD0"/>
    <w:rsid w:val="00F6176B"/>
    <w:rsid w:val="00F738AF"/>
    <w:rsid w:val="00F74CB4"/>
    <w:rsid w:val="00F81812"/>
    <w:rsid w:val="00F9358D"/>
    <w:rsid w:val="00FA424F"/>
    <w:rsid w:val="00FB77CE"/>
    <w:rsid w:val="00FB7D56"/>
    <w:rsid w:val="00FC2D9D"/>
    <w:rsid w:val="00FD14D4"/>
    <w:rsid w:val="00FD17F9"/>
    <w:rsid w:val="00FE3D90"/>
    <w:rsid w:val="00FF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6933E7-EC86-4D7C-91A7-9DCB9B79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E7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E7B84"/>
  </w:style>
  <w:style w:type="paragraph" w:styleId="Subsol">
    <w:name w:val="footer"/>
    <w:basedOn w:val="Normal"/>
    <w:link w:val="SubsolCaracter"/>
    <w:uiPriority w:val="99"/>
    <w:unhideWhenUsed/>
    <w:rsid w:val="00AE7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E7B84"/>
  </w:style>
  <w:style w:type="table" w:styleId="Tabelgril">
    <w:name w:val="Table Grid"/>
    <w:basedOn w:val="TabelNormal"/>
    <w:uiPriority w:val="39"/>
    <w:rsid w:val="00F7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1A7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A7AF7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9B3A92"/>
    <w:rPr>
      <w:color w:val="0563C1" w:themeColor="hyperlink"/>
      <w:u w:val="single"/>
    </w:rPr>
  </w:style>
  <w:style w:type="character" w:customStyle="1" w:styleId="rvts8">
    <w:name w:val="rvts8"/>
    <w:basedOn w:val="Fontdeparagrafimplicit"/>
    <w:rsid w:val="00280AC6"/>
  </w:style>
  <w:style w:type="character" w:customStyle="1" w:styleId="tab">
    <w:name w:val="tab"/>
    <w:basedOn w:val="Fontdeparagrafimplicit"/>
    <w:rsid w:val="00A703AF"/>
  </w:style>
  <w:style w:type="character" w:customStyle="1" w:styleId="rvts6">
    <w:name w:val="rvts6"/>
    <w:basedOn w:val="Fontdeparagrafimplicit"/>
    <w:rsid w:val="00A703AF"/>
  </w:style>
  <w:style w:type="character" w:customStyle="1" w:styleId="psearchhighlight">
    <w:name w:val="psearchhighlight"/>
    <w:basedOn w:val="Fontdeparagrafimplicit"/>
    <w:rsid w:val="00A703AF"/>
  </w:style>
  <w:style w:type="paragraph" w:styleId="NormalWeb">
    <w:name w:val="Normal (Web)"/>
    <w:basedOn w:val="Normal"/>
    <w:uiPriority w:val="99"/>
    <w:rsid w:val="00191BF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13397-BADB-4BCE-A904-DFBFE13EC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 Purcaru</dc:creator>
  <cp:lastModifiedBy>Presa</cp:lastModifiedBy>
  <cp:revision>2</cp:revision>
  <cp:lastPrinted>2026-10-09T13:26:00Z</cp:lastPrinted>
  <dcterms:created xsi:type="dcterms:W3CDTF">2026-10-09T13:28:00Z</dcterms:created>
  <dcterms:modified xsi:type="dcterms:W3CDTF">2026-10-09T13:28:00Z</dcterms:modified>
</cp:coreProperties>
</file>